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363B24" w:rsidRDefault="00363B2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Оқулықтың </w:t>
      </w:r>
      <w:bookmarkStart w:id="0" w:name="_GoBack"/>
      <w:bookmarkEnd w:id="0"/>
      <w:r>
        <w:rPr>
          <w:sz w:val="28"/>
          <w:szCs w:val="28"/>
          <w:lang w:val="kk-KZ"/>
        </w:rPr>
        <w:t>60-72 беттері</w:t>
      </w:r>
    </w:p>
    <w:sectPr w:rsidR="00C12ECA" w:rsidRPr="0036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E6"/>
    <w:rsid w:val="000A00E6"/>
    <w:rsid w:val="00363B24"/>
    <w:rsid w:val="00B64CCD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2020-03-30T06:04:00Z</dcterms:created>
  <dcterms:modified xsi:type="dcterms:W3CDTF">2020-03-30T06:04:00Z</dcterms:modified>
</cp:coreProperties>
</file>